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EFE2" w14:textId="77777777" w:rsidR="00BC15C7" w:rsidRPr="00FE4E05" w:rsidRDefault="00BC15C7" w:rsidP="00D54339">
      <w:pPr>
        <w:pStyle w:val="Default"/>
        <w:rPr>
          <w:lang w:val="de-DE"/>
        </w:rPr>
      </w:pPr>
    </w:p>
    <w:p w14:paraId="779E94C1" w14:textId="77777777" w:rsidR="00BC15C7" w:rsidRDefault="00BC15C7" w:rsidP="00D54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UMOWA nr ………../…………..</w:t>
      </w:r>
    </w:p>
    <w:p w14:paraId="19BDA06F" w14:textId="77777777" w:rsidR="00BC15C7" w:rsidRDefault="00BC15C7" w:rsidP="00D54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ŚWIADCZENIE USŁUG EDUKACYJNYCH</w:t>
      </w:r>
    </w:p>
    <w:p w14:paraId="1AC08098" w14:textId="77777777" w:rsidR="00BC15C7" w:rsidRDefault="00BC15C7" w:rsidP="00D543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PRYWATNEJ SZKOLE PODSTAWOWEJ W WARSZAWIE</w:t>
      </w:r>
    </w:p>
    <w:p w14:paraId="6611F885" w14:textId="77777777" w:rsidR="00BC15C7" w:rsidRPr="00130A26" w:rsidRDefault="00BC15C7" w:rsidP="00D54339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130A26">
        <w:rPr>
          <w:b/>
          <w:bCs/>
          <w:sz w:val="28"/>
          <w:szCs w:val="28"/>
          <w:lang w:val="en-US"/>
        </w:rPr>
        <w:t>Wonderful Years School</w:t>
      </w:r>
    </w:p>
    <w:p w14:paraId="5A77F416" w14:textId="77777777" w:rsidR="00BC15C7" w:rsidRPr="00130A26" w:rsidRDefault="00BC15C7" w:rsidP="00D54339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6DBCDCD" w14:textId="77777777" w:rsidR="00BC15C7" w:rsidRPr="00D54339" w:rsidRDefault="00BC15C7" w:rsidP="002F11EF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30A26">
        <w:rPr>
          <w:rFonts w:ascii="Times New Roman" w:hAnsi="Times New Roman" w:cs="Times New Roman"/>
          <w:sz w:val="28"/>
          <w:szCs w:val="28"/>
          <w:lang w:val="en-US"/>
        </w:rPr>
        <w:t>Zawarta</w:t>
      </w:r>
      <w:proofErr w:type="spellEnd"/>
      <w:r w:rsidRPr="00130A26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proofErr w:type="gramStart"/>
      <w:r w:rsidRPr="00130A26">
        <w:rPr>
          <w:rFonts w:ascii="Times New Roman" w:hAnsi="Times New Roman" w:cs="Times New Roman"/>
          <w:sz w:val="28"/>
          <w:szCs w:val="28"/>
          <w:lang w:val="en-US"/>
        </w:rPr>
        <w:t>dniu</w:t>
      </w:r>
      <w:proofErr w:type="spellEnd"/>
      <w:r w:rsidRPr="00130A26">
        <w:rPr>
          <w:rFonts w:ascii="Times New Roman" w:hAnsi="Times New Roman" w:cs="Times New Roman"/>
          <w:sz w:val="28"/>
          <w:szCs w:val="28"/>
          <w:lang w:val="en-US"/>
        </w:rPr>
        <w:t xml:space="preserve"> ……../……./</w:t>
      </w:r>
      <w:proofErr w:type="gramEnd"/>
      <w:r w:rsidRPr="00130A26">
        <w:rPr>
          <w:rFonts w:ascii="Times New Roman" w:hAnsi="Times New Roman" w:cs="Times New Roman"/>
          <w:sz w:val="28"/>
          <w:szCs w:val="28"/>
          <w:lang w:val="en-US"/>
        </w:rPr>
        <w:t xml:space="preserve">…….. </w:t>
      </w:r>
      <w:r w:rsidRPr="00D54339">
        <w:rPr>
          <w:rFonts w:ascii="Times New Roman" w:hAnsi="Times New Roman" w:cs="Times New Roman"/>
          <w:sz w:val="28"/>
          <w:szCs w:val="28"/>
        </w:rPr>
        <w:t xml:space="preserve">pomiędzy: </w:t>
      </w:r>
    </w:p>
    <w:p w14:paraId="79731B31" w14:textId="1CCDBAC3" w:rsidR="00BC15C7" w:rsidRDefault="00BC15C7" w:rsidP="002F11EF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D54339">
        <w:rPr>
          <w:rFonts w:ascii="Times New Roman" w:hAnsi="Times New Roman" w:cs="Times New Roman"/>
          <w:sz w:val="28"/>
          <w:szCs w:val="28"/>
        </w:rPr>
        <w:t>Anną</w:t>
      </w:r>
      <w:r w:rsidR="00FE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E05">
        <w:rPr>
          <w:rFonts w:ascii="Times New Roman" w:hAnsi="Times New Roman" w:cs="Times New Roman"/>
          <w:sz w:val="28"/>
          <w:szCs w:val="28"/>
        </w:rPr>
        <w:t>Künstle</w:t>
      </w:r>
      <w:proofErr w:type="spellEnd"/>
      <w:r w:rsidRPr="00D54339">
        <w:rPr>
          <w:rFonts w:ascii="Times New Roman" w:hAnsi="Times New Roman" w:cs="Times New Roman"/>
          <w:sz w:val="28"/>
          <w:szCs w:val="28"/>
        </w:rPr>
        <w:t>, zamieszkała w Brzezinach (95-060), ul. Bohaterów Warszawy 5A/l3, pełnią</w:t>
      </w:r>
      <w:r>
        <w:rPr>
          <w:rFonts w:ascii="Times New Roman" w:hAnsi="Times New Roman" w:cs="Times New Roman"/>
          <w:sz w:val="28"/>
          <w:szCs w:val="28"/>
        </w:rPr>
        <w:t>ca funkcję dyrektora  szkoły</w:t>
      </w:r>
    </w:p>
    <w:p w14:paraId="4FE73251" w14:textId="77777777" w:rsidR="00BC15C7" w:rsidRDefault="00BC15C7" w:rsidP="002F11EF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14:paraId="73822FA7" w14:textId="77777777" w:rsidR="00BC15C7" w:rsidRPr="00D54339" w:rsidRDefault="00BC15C7" w:rsidP="002F11EF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D54339">
        <w:rPr>
          <w:rFonts w:ascii="Times New Roman" w:hAnsi="Times New Roman" w:cs="Times New Roman"/>
          <w:sz w:val="28"/>
          <w:szCs w:val="28"/>
        </w:rPr>
        <w:t xml:space="preserve">Rodzicem/Opiekunem Prawnym ucznia </w:t>
      </w:r>
      <w:bookmarkStart w:id="0" w:name="_GoBack"/>
      <w:bookmarkEnd w:id="0"/>
    </w:p>
    <w:p w14:paraId="646B1EE3" w14:textId="77777777" w:rsidR="00BC15C7" w:rsidRPr="00D54339" w:rsidRDefault="00BC15C7" w:rsidP="002F11EF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D54339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14:paraId="7C8CE92A" w14:textId="77777777" w:rsidR="00BC15C7" w:rsidRPr="00D54339" w:rsidRDefault="00BC15C7" w:rsidP="002F11EF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D54339">
        <w:rPr>
          <w:rFonts w:ascii="Times New Roman" w:hAnsi="Times New Roman" w:cs="Times New Roman"/>
          <w:sz w:val="28"/>
          <w:szCs w:val="28"/>
        </w:rPr>
        <w:t xml:space="preserve">Panią/Panem </w:t>
      </w:r>
    </w:p>
    <w:p w14:paraId="44D9F661" w14:textId="77777777" w:rsidR="00BC15C7" w:rsidRPr="00D54339" w:rsidRDefault="00BC15C7" w:rsidP="002F11EF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D54339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14:paraId="78CDC678" w14:textId="77777777" w:rsidR="00BC15C7" w:rsidRPr="00D54339" w:rsidRDefault="00BC15C7" w:rsidP="002F11EF">
      <w:pPr>
        <w:pStyle w:val="Default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D54339">
        <w:rPr>
          <w:rFonts w:ascii="Times New Roman" w:hAnsi="Times New Roman" w:cs="Times New Roman"/>
          <w:sz w:val="28"/>
          <w:szCs w:val="28"/>
        </w:rPr>
        <w:t>Legitymującym się Dowodem Osobist</w:t>
      </w:r>
      <w:r>
        <w:rPr>
          <w:rFonts w:ascii="Times New Roman" w:hAnsi="Times New Roman" w:cs="Times New Roman"/>
          <w:sz w:val="28"/>
          <w:szCs w:val="28"/>
        </w:rPr>
        <w:t>ym/Paszportem (Seria/NR)…………………………………………………………………………</w:t>
      </w:r>
    </w:p>
    <w:p w14:paraId="0943E4A1" w14:textId="77777777" w:rsidR="00BC15C7" w:rsidRPr="00D54339" w:rsidRDefault="00BC15C7" w:rsidP="002F11EF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D54339">
        <w:rPr>
          <w:rFonts w:ascii="Times New Roman" w:hAnsi="Times New Roman" w:cs="Times New Roman"/>
          <w:sz w:val="28"/>
          <w:szCs w:val="28"/>
        </w:rPr>
        <w:t>Adres zameldowania: ….. - ….. 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D543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6B1DC" w14:textId="77777777" w:rsidR="00BC15C7" w:rsidRPr="00D54339" w:rsidRDefault="00BC15C7" w:rsidP="002F11EF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D54339">
        <w:rPr>
          <w:rFonts w:ascii="Times New Roman" w:hAnsi="Times New Roman" w:cs="Times New Roman"/>
          <w:sz w:val="28"/>
          <w:szCs w:val="28"/>
        </w:rPr>
        <w:t>ul: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7201EF54" w14:textId="77777777" w:rsidR="00BC15C7" w:rsidRPr="00D54339" w:rsidRDefault="00BC15C7" w:rsidP="002F11EF">
      <w:pPr>
        <w:pStyle w:val="Default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D54339">
        <w:rPr>
          <w:rFonts w:ascii="Times New Roman" w:hAnsi="Times New Roman" w:cs="Times New Roman"/>
          <w:sz w:val="28"/>
          <w:szCs w:val="28"/>
        </w:rPr>
        <w:t>Adres zamieszkania: ….. - ….. .………………………………………………………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D543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76260" w14:textId="77777777" w:rsidR="00BC15C7" w:rsidRPr="00D54339" w:rsidRDefault="00BC15C7" w:rsidP="002F11EF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D54339">
        <w:rPr>
          <w:rFonts w:ascii="Times New Roman" w:hAnsi="Times New Roman" w:cs="Times New Roman"/>
          <w:sz w:val="28"/>
          <w:szCs w:val="28"/>
        </w:rPr>
        <w:t>ul: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0095D645" w14:textId="77777777" w:rsidR="00BC15C7" w:rsidRPr="00D54339" w:rsidRDefault="00BC15C7" w:rsidP="002F11EF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D54339">
        <w:rPr>
          <w:rFonts w:ascii="Times New Roman" w:hAnsi="Times New Roman" w:cs="Times New Roman"/>
          <w:sz w:val="28"/>
          <w:szCs w:val="28"/>
        </w:rPr>
        <w:t>telefon domowy ………………………telefon kom</w:t>
      </w:r>
      <w:r>
        <w:rPr>
          <w:rFonts w:ascii="Times New Roman" w:hAnsi="Times New Roman" w:cs="Times New Roman"/>
          <w:sz w:val="28"/>
          <w:szCs w:val="28"/>
        </w:rPr>
        <w:t>órkowy ……………………..</w:t>
      </w:r>
    </w:p>
    <w:p w14:paraId="0F49BCEE" w14:textId="77777777" w:rsidR="00BC15C7" w:rsidRPr="00D54339" w:rsidRDefault="00BC15C7" w:rsidP="002F11EF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D54339">
        <w:rPr>
          <w:rFonts w:ascii="Times New Roman" w:hAnsi="Times New Roman" w:cs="Times New Roman"/>
          <w:sz w:val="28"/>
          <w:szCs w:val="28"/>
        </w:rPr>
        <w:t>e-mail: 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14:paraId="1AE1C238" w14:textId="77777777" w:rsidR="00BC15C7" w:rsidRPr="00D54339" w:rsidRDefault="00BC15C7" w:rsidP="002F11EF">
      <w:pPr>
        <w:pStyle w:val="Default"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D54339">
        <w:rPr>
          <w:rFonts w:ascii="Times New Roman" w:hAnsi="Times New Roman" w:cs="Times New Roman"/>
          <w:sz w:val="28"/>
          <w:szCs w:val="28"/>
        </w:rPr>
        <w:t xml:space="preserve">dalej zwanym Rodzicem/Opiekunem Prawnym. </w:t>
      </w:r>
    </w:p>
    <w:p w14:paraId="61E48F75" w14:textId="77777777" w:rsidR="00BC15C7" w:rsidRPr="003F2964" w:rsidRDefault="00BC15C7" w:rsidP="00D54339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b/>
          <w:bCs/>
          <w:color w:val="auto"/>
        </w:rPr>
        <w:lastRenderedPageBreak/>
        <w:t>§ 1</w:t>
      </w:r>
    </w:p>
    <w:p w14:paraId="18606B0A" w14:textId="77777777" w:rsidR="00BC15C7" w:rsidRPr="003F2964" w:rsidRDefault="00BC15C7" w:rsidP="00D5433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b/>
          <w:bCs/>
          <w:color w:val="auto"/>
        </w:rPr>
        <w:t>OŚWIADCZENIE RODZICA / OPIEKUNA PRAWNEGO</w:t>
      </w:r>
    </w:p>
    <w:p w14:paraId="45F70D3D" w14:textId="77777777" w:rsidR="00BC15C7" w:rsidRPr="003F2964" w:rsidRDefault="00BC15C7" w:rsidP="002F11EF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Rodzic / Opiekun Prawny oświadcza, że przysługuje mu pełne prawo do opieki nad Uczniem:</w:t>
      </w:r>
    </w:p>
    <w:p w14:paraId="31C3B640" w14:textId="77777777" w:rsidR="00BC15C7" w:rsidRPr="003F2964" w:rsidRDefault="00BC15C7" w:rsidP="002F11EF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Imię i Nazwisko…………………………………………………………………. </w:t>
      </w:r>
    </w:p>
    <w:p w14:paraId="3C338DF7" w14:textId="77777777" w:rsidR="00BC15C7" w:rsidRPr="003F2964" w:rsidRDefault="00BC15C7" w:rsidP="002F11EF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Data Urodzenia …..………………………………………………………………</w:t>
      </w:r>
    </w:p>
    <w:p w14:paraId="20DA18F8" w14:textId="77777777" w:rsidR="00BC15C7" w:rsidRPr="003F2964" w:rsidRDefault="00BC15C7" w:rsidP="002F11EF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Dalej zwanym Uczniem </w:t>
      </w:r>
    </w:p>
    <w:p w14:paraId="69FCAC92" w14:textId="77777777" w:rsidR="00BC15C7" w:rsidRPr="003F2964" w:rsidRDefault="00BC15C7" w:rsidP="00D5433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b/>
          <w:bCs/>
          <w:color w:val="auto"/>
        </w:rPr>
        <w:t>§ 2</w:t>
      </w:r>
    </w:p>
    <w:p w14:paraId="1D754C03" w14:textId="77777777" w:rsidR="00BC15C7" w:rsidRPr="003F2964" w:rsidRDefault="00BC15C7" w:rsidP="003F296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37F1C2F1" w14:textId="77777777" w:rsidR="00BC15C7" w:rsidRPr="003F2964" w:rsidRDefault="00BC15C7" w:rsidP="003F296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Przedmiotem umowy jest świadczenie usług edukacyjnych na poziomie szkoły podstawowej.</w:t>
      </w:r>
    </w:p>
    <w:p w14:paraId="50D065B3" w14:textId="77777777" w:rsidR="00BC15C7" w:rsidRPr="003F2964" w:rsidRDefault="00BC15C7" w:rsidP="003F296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Szkoła zobowiązuje się do zapewnienia Uczniowi w ramach czesnego: </w:t>
      </w:r>
    </w:p>
    <w:p w14:paraId="65DA6F2C" w14:textId="0667CFAD" w:rsidR="00BC15C7" w:rsidRPr="003F2964" w:rsidRDefault="00BC15C7" w:rsidP="003F2964">
      <w:pPr>
        <w:pStyle w:val="Default"/>
        <w:numPr>
          <w:ilvl w:val="1"/>
          <w:numId w:val="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Bezpieczeństwa w</w:t>
      </w:r>
      <w:r>
        <w:rPr>
          <w:rFonts w:ascii="Times New Roman" w:hAnsi="Times New Roman" w:cs="Times New Roman"/>
          <w:color w:val="auto"/>
        </w:rPr>
        <w:t xml:space="preserve"> czasie prowadzon</w:t>
      </w:r>
      <w:r w:rsidR="00547347">
        <w:rPr>
          <w:rFonts w:ascii="Times New Roman" w:hAnsi="Times New Roman" w:cs="Times New Roman"/>
          <w:color w:val="auto"/>
        </w:rPr>
        <w:t>ych zajęć od 7</w:t>
      </w:r>
      <w:r>
        <w:rPr>
          <w:rFonts w:ascii="Times New Roman" w:hAnsi="Times New Roman" w:cs="Times New Roman"/>
          <w:color w:val="auto"/>
        </w:rPr>
        <w:t>:</w:t>
      </w:r>
      <w:r w:rsidR="002345D7">
        <w:rPr>
          <w:rFonts w:ascii="Times New Roman" w:hAnsi="Times New Roman" w:cs="Times New Roman"/>
          <w:color w:val="auto"/>
        </w:rPr>
        <w:t>30 do 16</w:t>
      </w:r>
      <w:r w:rsidRPr="003F2964">
        <w:rPr>
          <w:rFonts w:ascii="Times New Roman" w:hAnsi="Times New Roman" w:cs="Times New Roman"/>
          <w:color w:val="auto"/>
        </w:rPr>
        <w:t>:00.</w:t>
      </w:r>
    </w:p>
    <w:p w14:paraId="07E7E173" w14:textId="77777777" w:rsidR="00BC15C7" w:rsidRPr="003F2964" w:rsidRDefault="00BC15C7" w:rsidP="003F2964">
      <w:pPr>
        <w:pStyle w:val="Default"/>
        <w:numPr>
          <w:ilvl w:val="1"/>
          <w:numId w:val="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Fachowej opieki dydaktyczno-wychowawczej sprawowanej przez wykwalifikowaną kadrę pedagogiczną.</w:t>
      </w:r>
    </w:p>
    <w:p w14:paraId="65C0B2EB" w14:textId="77777777" w:rsidR="00BC15C7" w:rsidRPr="003F2964" w:rsidRDefault="00BC15C7" w:rsidP="003F2964">
      <w:pPr>
        <w:pStyle w:val="Default"/>
        <w:numPr>
          <w:ilvl w:val="1"/>
          <w:numId w:val="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Realizowania programu zatwierdzonego przez Ministerstwo Edukacji Narodowej oraz zagadnień wybiegających poza podstawowy program.</w:t>
      </w:r>
    </w:p>
    <w:p w14:paraId="2C9CDFC7" w14:textId="77777777" w:rsidR="00BC15C7" w:rsidRPr="003F2964" w:rsidRDefault="00BC15C7" w:rsidP="003F2964">
      <w:pPr>
        <w:pStyle w:val="Default"/>
        <w:numPr>
          <w:ilvl w:val="1"/>
          <w:numId w:val="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Nauczania języka angielskiego w wymiarze 15 godzin/tygodniowo.</w:t>
      </w:r>
    </w:p>
    <w:p w14:paraId="1941992E" w14:textId="77777777" w:rsidR="00BC15C7" w:rsidRPr="003F2964" w:rsidRDefault="00BC15C7" w:rsidP="003F2964">
      <w:pPr>
        <w:pStyle w:val="Default"/>
        <w:numPr>
          <w:ilvl w:val="1"/>
          <w:numId w:val="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Zakup pomocy do nauki języka angielskiego. </w:t>
      </w:r>
    </w:p>
    <w:p w14:paraId="049E42EB" w14:textId="77777777" w:rsidR="00BC15C7" w:rsidRPr="003F2964" w:rsidRDefault="00BC15C7" w:rsidP="003F2964">
      <w:pPr>
        <w:pStyle w:val="Default"/>
        <w:numPr>
          <w:ilvl w:val="1"/>
          <w:numId w:val="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Prowadzenia zajęć sportowych na obiektach przeznaczonych do realizacji danego typu zajęć sportowych .</w:t>
      </w:r>
    </w:p>
    <w:p w14:paraId="4679F69B" w14:textId="77777777" w:rsidR="00BC15C7" w:rsidRPr="003F2964" w:rsidRDefault="00BC15C7" w:rsidP="003F2964">
      <w:pPr>
        <w:pStyle w:val="Default"/>
        <w:numPr>
          <w:ilvl w:val="1"/>
          <w:numId w:val="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Możliwości uczestnictwa w kołach zainteresowań prowadzonych przez szkołę.</w:t>
      </w:r>
    </w:p>
    <w:p w14:paraId="4FF66BDA" w14:textId="77777777" w:rsidR="00BC15C7" w:rsidRPr="003F2964" w:rsidRDefault="00BC15C7" w:rsidP="003F2964">
      <w:pPr>
        <w:pStyle w:val="Default"/>
        <w:numPr>
          <w:ilvl w:val="1"/>
          <w:numId w:val="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Opieki psychologa , logopedy, opieki medycznej, gimnastyki korekcyjnej.</w:t>
      </w:r>
    </w:p>
    <w:p w14:paraId="3B947857" w14:textId="77777777" w:rsidR="00BC15C7" w:rsidRPr="003F2964" w:rsidRDefault="00BC15C7" w:rsidP="003F2964">
      <w:pPr>
        <w:pStyle w:val="Default"/>
        <w:numPr>
          <w:ilvl w:val="1"/>
          <w:numId w:val="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Optymalnych warunków potrzebnych do wszechstronnego rozwoju</w:t>
      </w:r>
      <w:r>
        <w:rPr>
          <w:rFonts w:ascii="Times New Roman" w:hAnsi="Times New Roman" w:cs="Times New Roman"/>
          <w:color w:val="auto"/>
        </w:rPr>
        <w:t xml:space="preserve"> związanych</w:t>
      </w:r>
      <w:r w:rsidRPr="003F2964">
        <w:rPr>
          <w:rFonts w:ascii="Times New Roman" w:hAnsi="Times New Roman" w:cs="Times New Roman"/>
          <w:color w:val="auto"/>
        </w:rPr>
        <w:t xml:space="preserve"> z indywidualnym podejściem do każdego Ucznia. </w:t>
      </w:r>
    </w:p>
    <w:p w14:paraId="49D97BE5" w14:textId="77777777" w:rsidR="00BC15C7" w:rsidRPr="003F2964" w:rsidRDefault="00BC15C7" w:rsidP="003F2964">
      <w:pPr>
        <w:pStyle w:val="Default"/>
        <w:numPr>
          <w:ilvl w:val="1"/>
          <w:numId w:val="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Możliwości korzystania z profesjonalnie wyposażonych </w:t>
      </w:r>
      <w:proofErr w:type="spellStart"/>
      <w:r w:rsidRPr="003F2964">
        <w:rPr>
          <w:rFonts w:ascii="Times New Roman" w:hAnsi="Times New Roman" w:cs="Times New Roman"/>
          <w:color w:val="auto"/>
        </w:rPr>
        <w:t>sal</w:t>
      </w:r>
      <w:proofErr w:type="spellEnd"/>
      <w:r w:rsidRPr="003F2964">
        <w:rPr>
          <w:rFonts w:ascii="Times New Roman" w:hAnsi="Times New Roman" w:cs="Times New Roman"/>
          <w:color w:val="auto"/>
        </w:rPr>
        <w:t xml:space="preserve"> przedmiotowych, sali komputerowej oraz wysokiej jakości sprzętu dydaktycznego i multimedialnego.</w:t>
      </w:r>
    </w:p>
    <w:p w14:paraId="3772D550" w14:textId="77777777" w:rsidR="00BC15C7" w:rsidRPr="003F2964" w:rsidRDefault="00BC15C7" w:rsidP="003F2964">
      <w:pPr>
        <w:pStyle w:val="Default"/>
        <w:numPr>
          <w:ilvl w:val="1"/>
          <w:numId w:val="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 Średnio jeden raz w miesiącu uczestnictwa w wydarzeniach kulturalnych  (przedstawieniach teatralnych, seansach filmowych, koncertach, wystawach) </w:t>
      </w:r>
    </w:p>
    <w:p w14:paraId="4B6E1EBA" w14:textId="77777777" w:rsidR="00BC15C7" w:rsidRPr="003F2964" w:rsidRDefault="00BC15C7" w:rsidP="003F296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A9D960B" w14:textId="77777777" w:rsidR="00BC15C7" w:rsidRPr="003F2964" w:rsidRDefault="00BC15C7" w:rsidP="003F296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b/>
          <w:bCs/>
          <w:color w:val="auto"/>
        </w:rPr>
        <w:t>§ 3</w:t>
      </w:r>
    </w:p>
    <w:p w14:paraId="6A9200FB" w14:textId="77777777" w:rsidR="00BC15C7" w:rsidRPr="003F2964" w:rsidRDefault="00BC15C7" w:rsidP="003F296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b/>
          <w:bCs/>
          <w:color w:val="auto"/>
        </w:rPr>
        <w:t>OPŁATY</w:t>
      </w:r>
    </w:p>
    <w:p w14:paraId="7E3C86FB" w14:textId="77777777" w:rsidR="00BC15C7" w:rsidRPr="003F2964" w:rsidRDefault="00BC15C7" w:rsidP="003F2964">
      <w:pPr>
        <w:pStyle w:val="Default"/>
        <w:numPr>
          <w:ilvl w:val="0"/>
          <w:numId w:val="4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Usługi edukacyjne prowadzone przez Szkołę są odpłatne. </w:t>
      </w:r>
    </w:p>
    <w:p w14:paraId="7313374D" w14:textId="77777777" w:rsidR="00BC15C7" w:rsidRPr="003F2964" w:rsidRDefault="00BC15C7" w:rsidP="003F2964">
      <w:pPr>
        <w:pStyle w:val="Default"/>
        <w:numPr>
          <w:ilvl w:val="0"/>
          <w:numId w:val="4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Szkoła pobiera jednorazową opłatę administracyjną w wysokości </w:t>
      </w:r>
      <w:r w:rsidRPr="003F2964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bCs/>
          <w:color w:val="auto"/>
        </w:rPr>
        <w:t>800,</w:t>
      </w:r>
      <w:r w:rsidRPr="003F2964">
        <w:rPr>
          <w:rFonts w:ascii="Times New Roman" w:hAnsi="Times New Roman" w:cs="Times New Roman"/>
          <w:b/>
          <w:bCs/>
          <w:color w:val="auto"/>
        </w:rPr>
        <w:t xml:space="preserve">00 </w:t>
      </w:r>
      <w:r w:rsidRPr="003F2964">
        <w:rPr>
          <w:rFonts w:ascii="Times New Roman" w:hAnsi="Times New Roman" w:cs="Times New Roman"/>
          <w:color w:val="auto"/>
        </w:rPr>
        <w:t xml:space="preserve">złotych (słownie: tysiąc osiemset złotych). Powyższą kwotę należy wpłacić w ciągu trzech dni roboczych od podpisania umowy gotówką lub na wskazane w § 3 p. 7 konto bankowe. </w:t>
      </w:r>
    </w:p>
    <w:p w14:paraId="433D895F" w14:textId="7629E32B" w:rsidR="00BC15C7" w:rsidRDefault="00BC15C7" w:rsidP="003F2964">
      <w:pPr>
        <w:pStyle w:val="Default"/>
        <w:numPr>
          <w:ilvl w:val="0"/>
          <w:numId w:val="4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Roczna opłata wynosi </w:t>
      </w:r>
      <w:r>
        <w:rPr>
          <w:rFonts w:ascii="Times New Roman" w:hAnsi="Times New Roman" w:cs="Times New Roman"/>
          <w:b/>
          <w:bCs/>
          <w:color w:val="auto"/>
        </w:rPr>
        <w:t>16.8</w:t>
      </w:r>
      <w:r w:rsidRPr="003F2964">
        <w:rPr>
          <w:rFonts w:ascii="Times New Roman" w:hAnsi="Times New Roman" w:cs="Times New Roman"/>
          <w:b/>
          <w:bCs/>
          <w:color w:val="auto"/>
        </w:rPr>
        <w:t xml:space="preserve">00,00 </w:t>
      </w:r>
      <w:r w:rsidRPr="003F2964">
        <w:rPr>
          <w:rFonts w:ascii="Times New Roman" w:hAnsi="Times New Roman" w:cs="Times New Roman"/>
          <w:color w:val="auto"/>
        </w:rPr>
        <w:t xml:space="preserve">złotych (słownie: </w:t>
      </w:r>
      <w:r>
        <w:rPr>
          <w:rFonts w:ascii="Times New Roman" w:hAnsi="Times New Roman" w:cs="Times New Roman"/>
          <w:color w:val="auto"/>
        </w:rPr>
        <w:t xml:space="preserve">szesnaście tysięcy </w:t>
      </w:r>
      <w:r w:rsidRPr="003F296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osiemset</w:t>
      </w:r>
      <w:r w:rsidRPr="003F2964">
        <w:rPr>
          <w:rFonts w:ascii="Times New Roman" w:hAnsi="Times New Roman" w:cs="Times New Roman"/>
          <w:color w:val="auto"/>
        </w:rPr>
        <w:t xml:space="preserve"> złot</w:t>
      </w:r>
      <w:r w:rsidR="00813BBA">
        <w:rPr>
          <w:rFonts w:ascii="Times New Roman" w:hAnsi="Times New Roman" w:cs="Times New Roman"/>
          <w:color w:val="auto"/>
        </w:rPr>
        <w:t xml:space="preserve">ych) dla klas 1-3. </w:t>
      </w:r>
    </w:p>
    <w:p w14:paraId="49E520D8" w14:textId="50DA9DE6" w:rsidR="00813BBA" w:rsidRPr="00813BBA" w:rsidRDefault="00813BBA" w:rsidP="00813BBA">
      <w:pPr>
        <w:pStyle w:val="Default"/>
        <w:numPr>
          <w:ilvl w:val="0"/>
          <w:numId w:val="4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Roczna opłata wynosi </w:t>
      </w:r>
      <w:r>
        <w:rPr>
          <w:rFonts w:ascii="Times New Roman" w:hAnsi="Times New Roman" w:cs="Times New Roman"/>
          <w:b/>
          <w:bCs/>
          <w:color w:val="auto"/>
        </w:rPr>
        <w:t>19.200</w:t>
      </w:r>
      <w:r w:rsidRPr="003F2964">
        <w:rPr>
          <w:rFonts w:ascii="Times New Roman" w:hAnsi="Times New Roman" w:cs="Times New Roman"/>
          <w:b/>
          <w:bCs/>
          <w:color w:val="auto"/>
        </w:rPr>
        <w:t xml:space="preserve">,00 </w:t>
      </w:r>
      <w:r w:rsidRPr="003F2964">
        <w:rPr>
          <w:rFonts w:ascii="Times New Roman" w:hAnsi="Times New Roman" w:cs="Times New Roman"/>
          <w:color w:val="auto"/>
        </w:rPr>
        <w:t xml:space="preserve">złotych (słownie: </w:t>
      </w:r>
      <w:r>
        <w:rPr>
          <w:rFonts w:ascii="Times New Roman" w:hAnsi="Times New Roman" w:cs="Times New Roman"/>
          <w:color w:val="auto"/>
        </w:rPr>
        <w:t xml:space="preserve">dziewiętnaście  tysięcy </w:t>
      </w:r>
      <w:r w:rsidRPr="003F296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dwieście </w:t>
      </w:r>
      <w:r w:rsidRPr="003F2964">
        <w:rPr>
          <w:rFonts w:ascii="Times New Roman" w:hAnsi="Times New Roman" w:cs="Times New Roman"/>
          <w:color w:val="auto"/>
        </w:rPr>
        <w:t>złot</w:t>
      </w:r>
      <w:r>
        <w:rPr>
          <w:rFonts w:ascii="Times New Roman" w:hAnsi="Times New Roman" w:cs="Times New Roman"/>
          <w:color w:val="auto"/>
        </w:rPr>
        <w:t xml:space="preserve">ych) dla klas 4-8. </w:t>
      </w:r>
    </w:p>
    <w:p w14:paraId="2ACBD9DB" w14:textId="77777777" w:rsidR="00BC15C7" w:rsidRPr="003F2964" w:rsidRDefault="00BC15C7" w:rsidP="003F2964">
      <w:pPr>
        <w:pStyle w:val="Default"/>
        <w:numPr>
          <w:ilvl w:val="0"/>
          <w:numId w:val="4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Płatności mogą być dokonywane w następujący sposób: </w:t>
      </w:r>
    </w:p>
    <w:p w14:paraId="69715FF4" w14:textId="0AC383A4" w:rsidR="00BC15C7" w:rsidRPr="00813BBA" w:rsidRDefault="00BC15C7" w:rsidP="00813BBA">
      <w:pPr>
        <w:pStyle w:val="Default"/>
        <w:numPr>
          <w:ilvl w:val="1"/>
          <w:numId w:val="4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813BBA">
        <w:rPr>
          <w:rFonts w:ascii="Times New Roman" w:hAnsi="Times New Roman" w:cs="Times New Roman"/>
          <w:color w:val="auto"/>
        </w:rPr>
        <w:t xml:space="preserve">Miesięcznie, 12 rat po </w:t>
      </w:r>
      <w:r w:rsidRPr="00813BBA">
        <w:rPr>
          <w:rFonts w:ascii="Times New Roman" w:hAnsi="Times New Roman" w:cs="Times New Roman"/>
          <w:b/>
          <w:bCs/>
          <w:color w:val="auto"/>
        </w:rPr>
        <w:t xml:space="preserve">1400,00 </w:t>
      </w:r>
      <w:r w:rsidRPr="00813BBA">
        <w:rPr>
          <w:rFonts w:ascii="Times New Roman" w:hAnsi="Times New Roman" w:cs="Times New Roman"/>
          <w:color w:val="auto"/>
        </w:rPr>
        <w:t>złotych (słownie: tysiąc czterysta złotych) płatne do 5</w:t>
      </w:r>
      <w:r w:rsidR="00813BBA" w:rsidRPr="00813BBA">
        <w:rPr>
          <w:rFonts w:ascii="Times New Roman" w:hAnsi="Times New Roman" w:cs="Times New Roman"/>
          <w:color w:val="auto"/>
        </w:rPr>
        <w:t xml:space="preserve"> każdego miesiąca klasy 1-3 i 12 rat po </w:t>
      </w:r>
      <w:r w:rsidR="00813BBA" w:rsidRPr="00813BBA">
        <w:rPr>
          <w:rFonts w:ascii="Times New Roman" w:hAnsi="Times New Roman" w:cs="Times New Roman"/>
          <w:b/>
          <w:color w:val="auto"/>
        </w:rPr>
        <w:t>1600,00</w:t>
      </w:r>
      <w:r w:rsidR="00813BBA" w:rsidRPr="00813BBA">
        <w:rPr>
          <w:rFonts w:ascii="Times New Roman" w:hAnsi="Times New Roman" w:cs="Times New Roman"/>
          <w:color w:val="auto"/>
        </w:rPr>
        <w:t xml:space="preserve"> złotych </w:t>
      </w:r>
      <w:r w:rsidR="00813BBA">
        <w:rPr>
          <w:rFonts w:ascii="Times New Roman" w:hAnsi="Times New Roman" w:cs="Times New Roman"/>
          <w:color w:val="auto"/>
        </w:rPr>
        <w:t>( tysiąc sześć</w:t>
      </w:r>
      <w:r w:rsidR="008A5ED6">
        <w:rPr>
          <w:rFonts w:ascii="Times New Roman" w:hAnsi="Times New Roman" w:cs="Times New Roman"/>
          <w:color w:val="auto"/>
        </w:rPr>
        <w:t>set zł</w:t>
      </w:r>
      <w:r w:rsidR="00813BBA">
        <w:rPr>
          <w:rFonts w:ascii="Times New Roman" w:hAnsi="Times New Roman" w:cs="Times New Roman"/>
          <w:color w:val="auto"/>
        </w:rPr>
        <w:t>)</w:t>
      </w:r>
      <w:r w:rsidR="006D6FFE">
        <w:rPr>
          <w:rFonts w:ascii="Times New Roman" w:hAnsi="Times New Roman" w:cs="Times New Roman"/>
          <w:color w:val="auto"/>
        </w:rPr>
        <w:t xml:space="preserve"> klasy 4-8.</w:t>
      </w:r>
    </w:p>
    <w:p w14:paraId="30BE904E" w14:textId="77777777" w:rsidR="00BC15C7" w:rsidRPr="003F2964" w:rsidRDefault="00BC15C7" w:rsidP="003F296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W przypadku nieterminowego uregulowania należności Szkoła nalicza odsetki ustawowe. </w:t>
      </w:r>
    </w:p>
    <w:p w14:paraId="19B2C5CC" w14:textId="49A1D4C9" w:rsidR="00BC15C7" w:rsidRPr="003F2964" w:rsidRDefault="00BC15C7" w:rsidP="003F296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W przypadku rezygnacji z nauki (skreślenia z listy uczniów) Szkoła nie zwraca</w:t>
      </w:r>
      <w:r w:rsidR="002379E9">
        <w:rPr>
          <w:rFonts w:ascii="Times New Roman" w:hAnsi="Times New Roman" w:cs="Times New Roman"/>
          <w:color w:val="auto"/>
        </w:rPr>
        <w:t xml:space="preserve"> opłaty administracyjnej i </w:t>
      </w:r>
      <w:r w:rsidRPr="003F2964">
        <w:rPr>
          <w:rFonts w:ascii="Times New Roman" w:hAnsi="Times New Roman" w:cs="Times New Roman"/>
          <w:color w:val="auto"/>
        </w:rPr>
        <w:t xml:space="preserve"> czesnego za rozpoczęty miesiąc. Szkoła zobowiązuje się do zwrotu nadpłaconej kwoty czesnego wynikającej z opłacenia całego roku lub półrocza z góry pomniejszonej o wykorzystany czas nauki. </w:t>
      </w:r>
    </w:p>
    <w:p w14:paraId="13C16D27" w14:textId="3298685A" w:rsidR="00104831" w:rsidRPr="006D5CD8" w:rsidRDefault="00BC15C7" w:rsidP="00E0225B">
      <w:pPr>
        <w:pStyle w:val="Default"/>
        <w:numPr>
          <w:ilvl w:val="0"/>
          <w:numId w:val="4"/>
        </w:numPr>
        <w:jc w:val="both"/>
        <w:rPr>
          <w:rStyle w:val="product-headeracc-number"/>
          <w:rFonts w:ascii="Times New Roman" w:hAnsi="Times New Roman" w:cs="Times New Roman"/>
          <w:b/>
          <w:bCs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Konto bankowe: </w:t>
      </w:r>
      <w:r w:rsidR="006D5CD8">
        <w:rPr>
          <w:rStyle w:val="product-headeracc-number"/>
          <w:rFonts w:eastAsia="Times New Roman"/>
        </w:rPr>
        <w:t>55 1050 1025 1000 0090 6847 6622</w:t>
      </w:r>
    </w:p>
    <w:p w14:paraId="1BE81F23" w14:textId="77777777" w:rsidR="006D5CD8" w:rsidRDefault="006D5CD8" w:rsidP="006D5CD8">
      <w:pPr>
        <w:pStyle w:val="Default"/>
        <w:jc w:val="both"/>
        <w:rPr>
          <w:rStyle w:val="product-headeracc-number"/>
          <w:rFonts w:eastAsia="Times New Roman"/>
        </w:rPr>
      </w:pPr>
    </w:p>
    <w:p w14:paraId="32FF3E68" w14:textId="77777777" w:rsidR="006D5CD8" w:rsidRDefault="006D5CD8" w:rsidP="006D5CD8">
      <w:pPr>
        <w:pStyle w:val="Default"/>
        <w:jc w:val="both"/>
        <w:rPr>
          <w:rStyle w:val="product-headeracc-number"/>
          <w:rFonts w:eastAsia="Times New Roman"/>
        </w:rPr>
      </w:pPr>
    </w:p>
    <w:p w14:paraId="0509FA92" w14:textId="77777777" w:rsidR="006D5CD8" w:rsidRDefault="006D5CD8" w:rsidP="006D5CD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C1790F3" w14:textId="77777777" w:rsidR="00BC15C7" w:rsidRPr="003F2964" w:rsidRDefault="00BC15C7" w:rsidP="00666B7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b/>
          <w:bCs/>
          <w:color w:val="auto"/>
        </w:rPr>
        <w:t>§ 4</w:t>
      </w:r>
    </w:p>
    <w:p w14:paraId="7F206F66" w14:textId="77777777" w:rsidR="00BC15C7" w:rsidRPr="003F2964" w:rsidRDefault="00BC15C7" w:rsidP="00666B7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b/>
          <w:bCs/>
          <w:color w:val="auto"/>
        </w:rPr>
        <w:t>ROZWIĄZANIE UMOWY</w:t>
      </w:r>
    </w:p>
    <w:p w14:paraId="1A5E93F1" w14:textId="77777777" w:rsidR="00BC15C7" w:rsidRDefault="00BC15C7" w:rsidP="009A7D3F">
      <w:pPr>
        <w:pStyle w:val="Default"/>
        <w:numPr>
          <w:ilvl w:val="0"/>
          <w:numId w:val="3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9A7D3F">
        <w:rPr>
          <w:rFonts w:ascii="Times New Roman" w:hAnsi="Times New Roman" w:cs="Times New Roman"/>
          <w:color w:val="auto"/>
        </w:rPr>
        <w:t>Umowa została zawarta na czas określony, to</w:t>
      </w:r>
      <w:r>
        <w:rPr>
          <w:rFonts w:ascii="Times New Roman" w:hAnsi="Times New Roman" w:cs="Times New Roman"/>
          <w:color w:val="auto"/>
        </w:rPr>
        <w:t xml:space="preserve"> </w:t>
      </w:r>
      <w:r w:rsidRPr="009A7D3F">
        <w:rPr>
          <w:rFonts w:ascii="Times New Roman" w:hAnsi="Times New Roman" w:cs="Times New Roman"/>
          <w:color w:val="auto"/>
        </w:rPr>
        <w:t>jest na czas nauki Ucznia w Szkole</w:t>
      </w:r>
    </w:p>
    <w:p w14:paraId="395E5001" w14:textId="77777777" w:rsidR="00BC15C7" w:rsidRPr="003F2964" w:rsidRDefault="00BC15C7" w:rsidP="003F2964">
      <w:pPr>
        <w:pStyle w:val="Default"/>
        <w:numPr>
          <w:ilvl w:val="0"/>
          <w:numId w:val="3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Rozwiązanie umowy następuje po miesięcznym pisemnym wypowiedzeniu (które może złożyć każda ze stron) z końcem każdego semestru. </w:t>
      </w:r>
    </w:p>
    <w:p w14:paraId="72300CD4" w14:textId="77777777" w:rsidR="00BC15C7" w:rsidRPr="003F2964" w:rsidRDefault="00BC15C7" w:rsidP="003F2964">
      <w:pPr>
        <w:pStyle w:val="Default"/>
        <w:numPr>
          <w:ilvl w:val="0"/>
          <w:numId w:val="3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Szkoła może rozwiązać umowę gdy Rodzice / Opiekunowie rażąco naruszają Umowę lub Regulamin Szkoły, bądź gdy zachowanie ucznia stwarza zagrożenie dla bezpieczeństwa innych osób w Szkole. </w:t>
      </w:r>
    </w:p>
    <w:p w14:paraId="38691262" w14:textId="77777777" w:rsidR="00BC15C7" w:rsidRPr="003F2964" w:rsidRDefault="00BC15C7" w:rsidP="00D54339">
      <w:pPr>
        <w:pStyle w:val="Default"/>
        <w:rPr>
          <w:rFonts w:ascii="Times New Roman" w:hAnsi="Times New Roman" w:cs="Times New Roman"/>
          <w:color w:val="auto"/>
        </w:rPr>
      </w:pPr>
    </w:p>
    <w:p w14:paraId="31F30CB3" w14:textId="77777777" w:rsidR="00BC15C7" w:rsidRPr="003F2964" w:rsidRDefault="00BC15C7" w:rsidP="009A7D3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b/>
          <w:bCs/>
          <w:color w:val="auto"/>
        </w:rPr>
        <w:t>§ 5</w:t>
      </w:r>
    </w:p>
    <w:p w14:paraId="543AF35C" w14:textId="77777777" w:rsidR="00BC15C7" w:rsidRDefault="00BC15C7" w:rsidP="009A7D3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DANE OSOBOWE</w:t>
      </w:r>
    </w:p>
    <w:p w14:paraId="7497036F" w14:textId="77777777" w:rsidR="002A0F6E" w:rsidRDefault="002A0F6E" w:rsidP="002A0F6E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1. </w:t>
      </w:r>
      <w:r w:rsidR="00BC15C7" w:rsidRPr="000A2822">
        <w:rPr>
          <w:rFonts w:ascii="Times New Roman" w:hAnsi="Times New Roman" w:cs="Times New Roman"/>
          <w:bCs/>
          <w:color w:val="auto"/>
        </w:rPr>
        <w:t>Ro</w:t>
      </w:r>
      <w:r>
        <w:rPr>
          <w:rFonts w:ascii="Times New Roman" w:hAnsi="Times New Roman" w:cs="Times New Roman"/>
          <w:bCs/>
          <w:color w:val="auto"/>
        </w:rPr>
        <w:t>d</w:t>
      </w:r>
      <w:r w:rsidR="00BC15C7" w:rsidRPr="000A2822">
        <w:rPr>
          <w:rFonts w:ascii="Times New Roman" w:hAnsi="Times New Roman" w:cs="Times New Roman"/>
          <w:bCs/>
          <w:color w:val="auto"/>
        </w:rPr>
        <w:t xml:space="preserve">zice/Opiekunowie potwierdzają, że zostali poinformowani, zgodnie z art. 24 ustawy </w:t>
      </w:r>
      <w:r>
        <w:rPr>
          <w:rFonts w:ascii="Times New Roman" w:hAnsi="Times New Roman" w:cs="Times New Roman"/>
          <w:bCs/>
          <w:color w:val="auto"/>
        </w:rPr>
        <w:t xml:space="preserve">                            </w:t>
      </w:r>
      <w:r w:rsidR="00BC15C7" w:rsidRPr="000A2822">
        <w:rPr>
          <w:rFonts w:ascii="Times New Roman" w:hAnsi="Times New Roman" w:cs="Times New Roman"/>
          <w:bCs/>
          <w:color w:val="auto"/>
        </w:rPr>
        <w:t>z dnia 29 sierpnia 1997 r. O ochronie danych osobowych (Dz. U. z 2002 r., Nr</w:t>
      </w:r>
    </w:p>
    <w:p w14:paraId="606BB28E" w14:textId="77777777" w:rsidR="00BC15C7" w:rsidRPr="00D24E9A" w:rsidRDefault="00BC15C7" w:rsidP="002A0F6E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24E9A">
        <w:rPr>
          <w:rFonts w:ascii="Times New Roman" w:hAnsi="Times New Roman" w:cs="Times New Roman"/>
          <w:bCs/>
          <w:color w:val="auto"/>
        </w:rPr>
        <w:t>101, poz. 926, ze zm.), iż:</w:t>
      </w:r>
    </w:p>
    <w:p w14:paraId="1EADEDE5" w14:textId="77777777" w:rsidR="00BC15C7" w:rsidRPr="000A2822" w:rsidRDefault="00BC15C7" w:rsidP="00D24E9A">
      <w:pPr>
        <w:pStyle w:val="Default"/>
        <w:ind w:left="705"/>
        <w:rPr>
          <w:rFonts w:ascii="Times New Roman" w:hAnsi="Times New Roman" w:cs="Times New Roman"/>
          <w:bCs/>
          <w:color w:val="auto"/>
        </w:rPr>
      </w:pPr>
      <w:r w:rsidRPr="000A2822">
        <w:rPr>
          <w:rFonts w:ascii="Times New Roman" w:hAnsi="Times New Roman" w:cs="Times New Roman"/>
          <w:bCs/>
          <w:color w:val="auto"/>
        </w:rPr>
        <w:t>- dane osobowe</w:t>
      </w:r>
      <w:r w:rsidR="002A0F6E">
        <w:rPr>
          <w:rFonts w:ascii="Times New Roman" w:hAnsi="Times New Roman" w:cs="Times New Roman"/>
          <w:bCs/>
          <w:color w:val="auto"/>
        </w:rPr>
        <w:t xml:space="preserve"> Rodziców/Opiekunów oraz Ucznia</w:t>
      </w:r>
      <w:r w:rsidRPr="000A2822">
        <w:rPr>
          <w:rFonts w:ascii="Times New Roman" w:hAnsi="Times New Roman" w:cs="Times New Roman"/>
          <w:bCs/>
          <w:color w:val="auto"/>
        </w:rPr>
        <w:t xml:space="preserve"> będą przetwarzane przez </w:t>
      </w:r>
      <w:proofErr w:type="spellStart"/>
      <w:r w:rsidRPr="000A2822">
        <w:rPr>
          <w:rFonts w:ascii="Times New Roman" w:hAnsi="Times New Roman" w:cs="Times New Roman"/>
          <w:bCs/>
          <w:color w:val="auto"/>
        </w:rPr>
        <w:t>Wonde</w:t>
      </w:r>
      <w:r w:rsidR="002A0F6E">
        <w:rPr>
          <w:rFonts w:ascii="Times New Roman" w:hAnsi="Times New Roman" w:cs="Times New Roman"/>
          <w:bCs/>
          <w:color w:val="auto"/>
        </w:rPr>
        <w:t>r</w:t>
      </w:r>
      <w:r w:rsidRPr="000A2822">
        <w:rPr>
          <w:rFonts w:ascii="Times New Roman" w:hAnsi="Times New Roman" w:cs="Times New Roman"/>
          <w:bCs/>
          <w:color w:val="auto"/>
        </w:rPr>
        <w:t>ful</w:t>
      </w:r>
      <w:proofErr w:type="spellEnd"/>
      <w:r w:rsidRPr="000A2822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0A2822">
        <w:rPr>
          <w:rFonts w:ascii="Times New Roman" w:hAnsi="Times New Roman" w:cs="Times New Roman"/>
          <w:bCs/>
          <w:color w:val="auto"/>
        </w:rPr>
        <w:t>Years</w:t>
      </w:r>
      <w:proofErr w:type="spellEnd"/>
      <w:r w:rsidRPr="000A2822">
        <w:rPr>
          <w:rFonts w:ascii="Times New Roman" w:hAnsi="Times New Roman" w:cs="Times New Roman"/>
          <w:bCs/>
          <w:color w:val="auto"/>
        </w:rPr>
        <w:t xml:space="preserve"> School</w:t>
      </w:r>
    </w:p>
    <w:p w14:paraId="118C2AC8" w14:textId="77777777" w:rsidR="00BC15C7" w:rsidRPr="000A2822" w:rsidRDefault="00BC15C7" w:rsidP="00D24E9A">
      <w:pPr>
        <w:pStyle w:val="Default"/>
        <w:ind w:left="705"/>
        <w:rPr>
          <w:rFonts w:ascii="Times New Roman" w:hAnsi="Times New Roman" w:cs="Times New Roman"/>
          <w:bCs/>
          <w:color w:val="auto"/>
        </w:rPr>
      </w:pPr>
      <w:r w:rsidRPr="000A2822">
        <w:rPr>
          <w:rFonts w:ascii="Times New Roman" w:hAnsi="Times New Roman" w:cs="Times New Roman"/>
          <w:bCs/>
          <w:color w:val="auto"/>
        </w:rPr>
        <w:t>- podanie danych jest obowiązkowe na podstawie art. 5 ust. 7 pkt 3, art. 34a oraz art. 82 i n. ustawy z dnia 7 września 1991 r o systemie oświaty (</w:t>
      </w:r>
      <w:proofErr w:type="spellStart"/>
      <w:r w:rsidRPr="000A2822">
        <w:rPr>
          <w:rFonts w:ascii="Times New Roman" w:hAnsi="Times New Roman" w:cs="Times New Roman"/>
          <w:bCs/>
          <w:color w:val="auto"/>
        </w:rPr>
        <w:t>Dz.U</w:t>
      </w:r>
      <w:proofErr w:type="spellEnd"/>
      <w:r w:rsidRPr="000A2822">
        <w:rPr>
          <w:rFonts w:ascii="Times New Roman" w:hAnsi="Times New Roman" w:cs="Times New Roman"/>
          <w:bCs/>
          <w:color w:val="auto"/>
        </w:rPr>
        <w:t>. z 2004 r.,</w:t>
      </w:r>
    </w:p>
    <w:p w14:paraId="49520429" w14:textId="77777777" w:rsidR="00BC15C7" w:rsidRPr="000A2822" w:rsidRDefault="00BC15C7" w:rsidP="00D24E9A">
      <w:pPr>
        <w:pStyle w:val="Default"/>
        <w:ind w:firstLine="705"/>
        <w:rPr>
          <w:rFonts w:ascii="Times New Roman" w:hAnsi="Times New Roman" w:cs="Times New Roman"/>
          <w:bCs/>
          <w:color w:val="auto"/>
        </w:rPr>
      </w:pPr>
      <w:r w:rsidRPr="00D24E9A">
        <w:rPr>
          <w:rFonts w:ascii="Times New Roman" w:hAnsi="Times New Roman" w:cs="Times New Roman"/>
          <w:bCs/>
          <w:color w:val="auto"/>
        </w:rPr>
        <w:t>Nr 256, poz. 2572 ze zm.);</w:t>
      </w:r>
    </w:p>
    <w:p w14:paraId="6A767A00" w14:textId="77777777" w:rsidR="00BC15C7" w:rsidRPr="00D24E9A" w:rsidRDefault="002A0F6E" w:rsidP="00D24E9A">
      <w:pPr>
        <w:pStyle w:val="Default"/>
        <w:ind w:firstLine="705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- Rodzice/Opiekunowie </w:t>
      </w:r>
      <w:r w:rsidR="00BC15C7" w:rsidRPr="000A2822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mają </w:t>
      </w:r>
      <w:r w:rsidR="00BC15C7" w:rsidRPr="000A2822">
        <w:rPr>
          <w:rFonts w:ascii="Times New Roman" w:hAnsi="Times New Roman" w:cs="Times New Roman"/>
          <w:bCs/>
          <w:color w:val="auto"/>
        </w:rPr>
        <w:t>prawo dostępu do treści danych oraz ich</w:t>
      </w:r>
      <w:r w:rsidR="00BC15C7">
        <w:rPr>
          <w:rFonts w:ascii="Times New Roman" w:hAnsi="Times New Roman" w:cs="Times New Roman"/>
          <w:bCs/>
          <w:color w:val="auto"/>
        </w:rPr>
        <w:t xml:space="preserve"> </w:t>
      </w:r>
      <w:r w:rsidR="00BC15C7" w:rsidRPr="00D24E9A">
        <w:rPr>
          <w:rFonts w:ascii="Times New Roman" w:hAnsi="Times New Roman" w:cs="Times New Roman"/>
          <w:bCs/>
          <w:color w:val="auto"/>
        </w:rPr>
        <w:t>poprawiania;</w:t>
      </w:r>
    </w:p>
    <w:p w14:paraId="5E333B6C" w14:textId="77777777" w:rsidR="00BC15C7" w:rsidRPr="000A2822" w:rsidRDefault="00BC15C7" w:rsidP="00D24E9A">
      <w:pPr>
        <w:pStyle w:val="Default"/>
        <w:ind w:firstLine="705"/>
        <w:rPr>
          <w:rFonts w:ascii="Times New Roman" w:hAnsi="Times New Roman" w:cs="Times New Roman"/>
          <w:bCs/>
          <w:color w:val="auto"/>
        </w:rPr>
      </w:pPr>
      <w:r w:rsidRPr="000A2822">
        <w:rPr>
          <w:rFonts w:ascii="Times New Roman" w:hAnsi="Times New Roman" w:cs="Times New Roman"/>
          <w:bCs/>
          <w:color w:val="auto"/>
        </w:rPr>
        <w:t>- Szkoła będzie przetwarzała dane osobowe w celu wykonania umowy, w celu</w:t>
      </w:r>
    </w:p>
    <w:p w14:paraId="6E7B8DE0" w14:textId="77777777" w:rsidR="00BC15C7" w:rsidRPr="000A2822" w:rsidRDefault="00BC15C7" w:rsidP="00D24E9A">
      <w:pPr>
        <w:pStyle w:val="Default"/>
        <w:ind w:left="705"/>
        <w:rPr>
          <w:rFonts w:ascii="Times New Roman" w:hAnsi="Times New Roman" w:cs="Times New Roman"/>
          <w:bCs/>
          <w:color w:val="auto"/>
        </w:rPr>
      </w:pPr>
      <w:r w:rsidRPr="000A2822">
        <w:rPr>
          <w:rFonts w:ascii="Times New Roman" w:hAnsi="Times New Roman" w:cs="Times New Roman"/>
          <w:bCs/>
          <w:color w:val="auto"/>
        </w:rPr>
        <w:t xml:space="preserve">realizacji </w:t>
      </w:r>
      <w:r w:rsidR="002A0F6E">
        <w:rPr>
          <w:rFonts w:ascii="Times New Roman" w:hAnsi="Times New Roman" w:cs="Times New Roman"/>
          <w:bCs/>
          <w:color w:val="auto"/>
        </w:rPr>
        <w:t xml:space="preserve">nadzoru nad działalnością szkoły </w:t>
      </w:r>
      <w:r w:rsidRPr="000A2822">
        <w:rPr>
          <w:rFonts w:ascii="Times New Roman" w:hAnsi="Times New Roman" w:cs="Times New Roman"/>
          <w:bCs/>
          <w:color w:val="auto"/>
        </w:rPr>
        <w:t>w zakresie spraw finansowych i administracyjnych oraz</w:t>
      </w:r>
      <w:r w:rsidR="002A0F6E">
        <w:rPr>
          <w:rFonts w:ascii="Times New Roman" w:hAnsi="Times New Roman" w:cs="Times New Roman"/>
          <w:bCs/>
          <w:color w:val="auto"/>
        </w:rPr>
        <w:t xml:space="preserve"> w celach marketingowych. Szkoła wskazana</w:t>
      </w:r>
      <w:r w:rsidRPr="000A2822">
        <w:rPr>
          <w:rFonts w:ascii="Times New Roman" w:hAnsi="Times New Roman" w:cs="Times New Roman"/>
          <w:bCs/>
          <w:color w:val="auto"/>
        </w:rPr>
        <w:t xml:space="preserve"> w niniejszej</w:t>
      </w:r>
    </w:p>
    <w:p w14:paraId="14FEBCF1" w14:textId="77777777" w:rsidR="00BC15C7" w:rsidRPr="000A2822" w:rsidRDefault="002A0F6E" w:rsidP="00D24E9A">
      <w:pPr>
        <w:pStyle w:val="Default"/>
        <w:ind w:left="705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umowie będzie przetwarzała</w:t>
      </w:r>
      <w:r w:rsidR="00BC15C7" w:rsidRPr="000A2822">
        <w:rPr>
          <w:rFonts w:ascii="Times New Roman" w:hAnsi="Times New Roman" w:cs="Times New Roman"/>
          <w:bCs/>
          <w:color w:val="auto"/>
        </w:rPr>
        <w:t xml:space="preserve"> dane w celu nauki, opieki i</w:t>
      </w:r>
      <w:r>
        <w:rPr>
          <w:rFonts w:ascii="Times New Roman" w:hAnsi="Times New Roman" w:cs="Times New Roman"/>
          <w:bCs/>
          <w:color w:val="auto"/>
        </w:rPr>
        <w:t xml:space="preserve"> wychowania Uczniów. Jeśli Rodzice/Opiekunowie wyrażą</w:t>
      </w:r>
      <w:r w:rsidR="00BC15C7" w:rsidRPr="000A2822">
        <w:rPr>
          <w:rFonts w:ascii="Times New Roman" w:hAnsi="Times New Roman" w:cs="Times New Roman"/>
          <w:bCs/>
          <w:color w:val="auto"/>
        </w:rPr>
        <w:t xml:space="preserve"> zgodę, dane, których podanie nie jest obowiązkowe, będą przetwarzane także w innym zakresie </w:t>
      </w:r>
    </w:p>
    <w:p w14:paraId="0BA3390E" w14:textId="77777777" w:rsidR="00BC15C7" w:rsidRPr="000A2822" w:rsidRDefault="00BC15C7" w:rsidP="00D24E9A">
      <w:pPr>
        <w:pStyle w:val="Default"/>
        <w:ind w:left="705"/>
        <w:rPr>
          <w:rFonts w:ascii="Times New Roman" w:hAnsi="Times New Roman" w:cs="Times New Roman"/>
          <w:bCs/>
          <w:color w:val="auto"/>
        </w:rPr>
      </w:pPr>
      <w:r w:rsidRPr="000A2822">
        <w:rPr>
          <w:rFonts w:ascii="Times New Roman" w:hAnsi="Times New Roman" w:cs="Times New Roman"/>
          <w:bCs/>
          <w:color w:val="auto"/>
        </w:rPr>
        <w:t xml:space="preserve">- dane osobowe będą udostępniane podmiotom upoważnionym na podstawie </w:t>
      </w:r>
      <w:r w:rsidR="002A0F6E">
        <w:rPr>
          <w:rFonts w:ascii="Times New Roman" w:hAnsi="Times New Roman" w:cs="Times New Roman"/>
          <w:bCs/>
          <w:color w:val="auto"/>
        </w:rPr>
        <w:t xml:space="preserve">przepisów prawa, a jeśli Rodzice/Opiekunowie wyrażą </w:t>
      </w:r>
      <w:r w:rsidRPr="000A2822">
        <w:rPr>
          <w:rFonts w:ascii="Times New Roman" w:hAnsi="Times New Roman" w:cs="Times New Roman"/>
          <w:bCs/>
          <w:color w:val="auto"/>
        </w:rPr>
        <w:t>zgodę, dane będą udostępniane również innym podmiotom</w:t>
      </w:r>
    </w:p>
    <w:p w14:paraId="0FD076DA" w14:textId="77777777" w:rsidR="00BC15C7" w:rsidRPr="003F2964" w:rsidRDefault="00BC15C7" w:rsidP="00666B7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6</w:t>
      </w:r>
    </w:p>
    <w:p w14:paraId="4B6C357A" w14:textId="77777777" w:rsidR="00BC15C7" w:rsidRPr="003F2964" w:rsidRDefault="00BC15C7" w:rsidP="00666B7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b/>
          <w:bCs/>
          <w:color w:val="auto"/>
        </w:rPr>
        <w:t>INNE USTALENIA</w:t>
      </w:r>
    </w:p>
    <w:p w14:paraId="114C7093" w14:textId="77777777" w:rsidR="00BC15C7" w:rsidRPr="003F2964" w:rsidRDefault="00BC15C7" w:rsidP="003F296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Rodzice / Opiekunowie zobowiązani są do: </w:t>
      </w:r>
    </w:p>
    <w:p w14:paraId="3C87766B" w14:textId="77777777" w:rsidR="00BC15C7" w:rsidRPr="003F2964" w:rsidRDefault="00BC15C7" w:rsidP="003F2964">
      <w:pPr>
        <w:pStyle w:val="Default"/>
        <w:numPr>
          <w:ilvl w:val="1"/>
          <w:numId w:val="2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zakupu podręczników ,</w:t>
      </w:r>
    </w:p>
    <w:p w14:paraId="33D6B77F" w14:textId="77777777" w:rsidR="00BC15C7" w:rsidRPr="003F2964" w:rsidRDefault="00BC15C7" w:rsidP="003F2964">
      <w:pPr>
        <w:pStyle w:val="Default"/>
        <w:numPr>
          <w:ilvl w:val="1"/>
          <w:numId w:val="2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zakupu</w:t>
      </w:r>
      <w:r>
        <w:rPr>
          <w:rFonts w:ascii="Times New Roman" w:hAnsi="Times New Roman" w:cs="Times New Roman"/>
          <w:color w:val="auto"/>
        </w:rPr>
        <w:t xml:space="preserve"> okolicznościowego</w:t>
      </w:r>
      <w:r w:rsidRPr="003F2964">
        <w:rPr>
          <w:rFonts w:ascii="Times New Roman" w:hAnsi="Times New Roman" w:cs="Times New Roman"/>
          <w:color w:val="auto"/>
        </w:rPr>
        <w:t xml:space="preserve"> mundurka szkolnego,</w:t>
      </w:r>
    </w:p>
    <w:p w14:paraId="4F4A47B2" w14:textId="77777777" w:rsidR="00BC15C7" w:rsidRPr="003F2964" w:rsidRDefault="00BC15C7" w:rsidP="003F2964">
      <w:pPr>
        <w:pStyle w:val="Default"/>
        <w:numPr>
          <w:ilvl w:val="1"/>
          <w:numId w:val="2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 zakupu strojów gimnastycznych,</w:t>
      </w:r>
    </w:p>
    <w:p w14:paraId="6FAD5938" w14:textId="77777777" w:rsidR="00BC15C7" w:rsidRPr="003F2964" w:rsidRDefault="00BC15C7" w:rsidP="003F2964">
      <w:pPr>
        <w:pStyle w:val="Default"/>
        <w:numPr>
          <w:ilvl w:val="1"/>
          <w:numId w:val="2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opłacenia kosztów dojazdu na wycieczki szkolne.</w:t>
      </w:r>
    </w:p>
    <w:p w14:paraId="6844A636" w14:textId="77777777" w:rsidR="00BC15C7" w:rsidRPr="003F2964" w:rsidRDefault="00BC15C7" w:rsidP="003F296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A962F9" w14:textId="77777777" w:rsidR="00BC15C7" w:rsidRPr="003F2964" w:rsidRDefault="00BC15C7" w:rsidP="003F296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7</w:t>
      </w:r>
    </w:p>
    <w:p w14:paraId="7946BFDF" w14:textId="77777777" w:rsidR="00BC15C7" w:rsidRPr="003F2964" w:rsidRDefault="00BC15C7" w:rsidP="003F296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2A3BD0EA" w14:textId="77777777" w:rsidR="00BC15C7" w:rsidRPr="003F2964" w:rsidRDefault="00BC15C7" w:rsidP="003F2964">
      <w:pPr>
        <w:pStyle w:val="Default"/>
        <w:numPr>
          <w:ilvl w:val="0"/>
          <w:numId w:val="1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Strony zobowiązują się do rozpatrywania spraw polubownie .</w:t>
      </w:r>
    </w:p>
    <w:p w14:paraId="53CA6112" w14:textId="77777777" w:rsidR="00BC15C7" w:rsidRPr="003F2964" w:rsidRDefault="00BC15C7" w:rsidP="003F2964">
      <w:pPr>
        <w:pStyle w:val="Default"/>
        <w:numPr>
          <w:ilvl w:val="0"/>
          <w:numId w:val="1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Wszystkie zmiany Umowy wymagają formy pisemnej pod rygorem nieważności.</w:t>
      </w:r>
    </w:p>
    <w:p w14:paraId="15FAD4FF" w14:textId="77777777" w:rsidR="00BC15C7" w:rsidRPr="003F2964" w:rsidRDefault="00BC15C7" w:rsidP="003F2964">
      <w:pPr>
        <w:pStyle w:val="Default"/>
        <w:numPr>
          <w:ilvl w:val="0"/>
          <w:numId w:val="1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>Rodzice / Opiekunowie oświadczają, że zapoznali się i akceptują Statut Prywatnej S</w:t>
      </w:r>
      <w:r>
        <w:rPr>
          <w:rFonts w:ascii="Times New Roman" w:hAnsi="Times New Roman" w:cs="Times New Roman"/>
          <w:color w:val="auto"/>
        </w:rPr>
        <w:t xml:space="preserve">zkoły Podstawowej </w:t>
      </w:r>
      <w:proofErr w:type="spellStart"/>
      <w:r>
        <w:rPr>
          <w:rFonts w:ascii="Times New Roman" w:hAnsi="Times New Roman" w:cs="Times New Roman"/>
          <w:color w:val="auto"/>
        </w:rPr>
        <w:t>Wonderful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Years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3F2964">
        <w:rPr>
          <w:rFonts w:ascii="Times New Roman" w:hAnsi="Times New Roman" w:cs="Times New Roman"/>
          <w:color w:val="auto"/>
        </w:rPr>
        <w:t>School.</w:t>
      </w:r>
    </w:p>
    <w:p w14:paraId="52C9EBDD" w14:textId="77777777" w:rsidR="00BC15C7" w:rsidRPr="003F2964" w:rsidRDefault="00BC15C7" w:rsidP="003F2964">
      <w:pPr>
        <w:pStyle w:val="Default"/>
        <w:numPr>
          <w:ilvl w:val="0"/>
          <w:numId w:val="1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3F2964">
        <w:rPr>
          <w:rFonts w:ascii="Times New Roman" w:hAnsi="Times New Roman" w:cs="Times New Roman"/>
          <w:color w:val="auto"/>
        </w:rPr>
        <w:t xml:space="preserve">Umowa została sporządzona w dwóch jednobrzmiących egzemplarzach, po jednym dla każdej ze stron. </w:t>
      </w:r>
    </w:p>
    <w:p w14:paraId="276A6417" w14:textId="77777777" w:rsidR="00BC15C7" w:rsidRPr="003F2964" w:rsidRDefault="00BC15C7" w:rsidP="003F2964">
      <w:pPr>
        <w:pStyle w:val="Akapitzlist"/>
        <w:numPr>
          <w:ilvl w:val="0"/>
          <w:numId w:val="1"/>
        </w:numPr>
        <w:jc w:val="both"/>
      </w:pPr>
      <w:r w:rsidRPr="003F2964">
        <w:t>W sprawach spornych mają zastosowanie przepisy Kodeksu Cywilnego.</w:t>
      </w:r>
    </w:p>
    <w:p w14:paraId="378E81ED" w14:textId="77777777" w:rsidR="00BC15C7" w:rsidRDefault="00BC15C7" w:rsidP="003F2964">
      <w:pPr>
        <w:rPr>
          <w:b/>
        </w:rPr>
      </w:pPr>
    </w:p>
    <w:p w14:paraId="711B2415" w14:textId="77777777" w:rsidR="00BC15C7" w:rsidRDefault="00BC15C7" w:rsidP="003F2964">
      <w:pPr>
        <w:rPr>
          <w:b/>
        </w:rPr>
      </w:pPr>
      <w:r>
        <w:rPr>
          <w:b/>
        </w:rPr>
        <w:t>OPIEKUN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WŁAŚCICIEL SZKOŁY</w:t>
      </w:r>
    </w:p>
    <w:p w14:paraId="3944224E" w14:textId="77777777" w:rsidR="00BC15C7" w:rsidRDefault="00BC15C7" w:rsidP="003F2964">
      <w:pPr>
        <w:rPr>
          <w:b/>
        </w:rPr>
      </w:pPr>
    </w:p>
    <w:p w14:paraId="05E4DABD" w14:textId="77777777" w:rsidR="00BC15C7" w:rsidRDefault="00BC15C7" w:rsidP="003F2964">
      <w:pPr>
        <w:rPr>
          <w:b/>
        </w:rPr>
      </w:pPr>
      <w:r>
        <w:rPr>
          <w:b/>
        </w:rPr>
        <w:t>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</w:t>
      </w:r>
    </w:p>
    <w:p w14:paraId="37A83451" w14:textId="77777777" w:rsidR="00BC15C7" w:rsidRPr="00666B7D" w:rsidRDefault="00BC15C7" w:rsidP="00BB52B3">
      <w:pPr>
        <w:autoSpaceDE w:val="0"/>
        <w:autoSpaceDN w:val="0"/>
        <w:adjustRightInd w:val="0"/>
      </w:pPr>
      <w:r>
        <w:rPr>
          <w:sz w:val="18"/>
          <w:szCs w:val="18"/>
        </w:rPr>
        <w:t>(*podpisanie umowy przez jednego z Rodziców/Opiekunów jest równoznaczne ze zło</w:t>
      </w:r>
      <w:r>
        <w:rPr>
          <w:rFonts w:ascii="TimesNewRoman" w:eastAsia="TimesNewRoman" w:cs="TimesNewRoman"/>
          <w:sz w:val="18"/>
          <w:szCs w:val="18"/>
        </w:rPr>
        <w:t>ż</w:t>
      </w:r>
      <w:r>
        <w:rPr>
          <w:sz w:val="18"/>
          <w:szCs w:val="18"/>
        </w:rPr>
        <w:t>eniem o</w:t>
      </w:r>
      <w:r>
        <w:rPr>
          <w:rFonts w:ascii="TimesNewRoman" w:eastAsia="TimesNewRoman" w:cs="TimesNewRoman"/>
          <w:sz w:val="18"/>
          <w:szCs w:val="18"/>
        </w:rPr>
        <w:t>ś</w:t>
      </w:r>
      <w:r>
        <w:rPr>
          <w:sz w:val="18"/>
          <w:szCs w:val="18"/>
        </w:rPr>
        <w:t>wiadczenia, i</w:t>
      </w:r>
      <w:r>
        <w:rPr>
          <w:rFonts w:ascii="TimesNewRoman" w:eastAsia="TimesNewRoman" w:cs="TimesNewRoman"/>
          <w:sz w:val="18"/>
          <w:szCs w:val="18"/>
        </w:rPr>
        <w:t>ż</w:t>
      </w:r>
      <w:r>
        <w:rPr>
          <w:rFonts w:ascii="TimesNewRoman" w:eastAsia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osoba podpisuj</w:t>
      </w:r>
      <w:r>
        <w:rPr>
          <w:rFonts w:ascii="TimesNewRoman" w:eastAsia="TimesNewRoman" w:cs="TimesNewRoman"/>
          <w:sz w:val="18"/>
          <w:szCs w:val="18"/>
        </w:rPr>
        <w:t>ą</w:t>
      </w:r>
      <w:r>
        <w:rPr>
          <w:sz w:val="18"/>
          <w:szCs w:val="18"/>
        </w:rPr>
        <w:t>ca umow</w:t>
      </w:r>
      <w:r>
        <w:rPr>
          <w:rFonts w:ascii="TimesNewRoman" w:eastAsia="TimesNewRoman" w:cs="TimesNewRoman"/>
          <w:sz w:val="18"/>
          <w:szCs w:val="18"/>
        </w:rPr>
        <w:t>ę</w:t>
      </w:r>
      <w:r>
        <w:rPr>
          <w:rFonts w:ascii="TimesNewRoman" w:eastAsia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działa w imieniu własnym oraz drugiego Rodzica/Opiekuna/)</w:t>
      </w:r>
    </w:p>
    <w:sectPr w:rsidR="00BC15C7" w:rsidRPr="00666B7D" w:rsidSect="008A5ED6">
      <w:pgSz w:w="11906" w:h="17338"/>
      <w:pgMar w:top="851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C4D2F" w14:textId="77777777" w:rsidR="00BC15C7" w:rsidRDefault="00BC15C7" w:rsidP="00D54339">
      <w:r>
        <w:separator/>
      </w:r>
    </w:p>
  </w:endnote>
  <w:endnote w:type="continuationSeparator" w:id="0">
    <w:p w14:paraId="0C702234" w14:textId="77777777" w:rsidR="00BC15C7" w:rsidRDefault="00BC15C7" w:rsidP="00D5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BCEFB" w14:textId="77777777" w:rsidR="00BC15C7" w:rsidRDefault="00BC15C7" w:rsidP="00D54339">
      <w:r>
        <w:separator/>
      </w:r>
    </w:p>
  </w:footnote>
  <w:footnote w:type="continuationSeparator" w:id="0">
    <w:p w14:paraId="18F6B1F2" w14:textId="77777777" w:rsidR="00BC15C7" w:rsidRDefault="00BC15C7" w:rsidP="00D5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7EB"/>
    <w:multiLevelType w:val="hybridMultilevel"/>
    <w:tmpl w:val="83C4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62915"/>
    <w:multiLevelType w:val="multilevel"/>
    <w:tmpl w:val="5CD4B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53C2BD2"/>
    <w:multiLevelType w:val="multilevel"/>
    <w:tmpl w:val="776629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9096A3C"/>
    <w:multiLevelType w:val="hybridMultilevel"/>
    <w:tmpl w:val="FF04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903EDD"/>
    <w:multiLevelType w:val="multilevel"/>
    <w:tmpl w:val="47A64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39"/>
    <w:rsid w:val="000A2822"/>
    <w:rsid w:val="000B2CA5"/>
    <w:rsid w:val="00104831"/>
    <w:rsid w:val="00130A26"/>
    <w:rsid w:val="002345D7"/>
    <w:rsid w:val="002379E9"/>
    <w:rsid w:val="002A0F6E"/>
    <w:rsid w:val="002F11EF"/>
    <w:rsid w:val="0030324C"/>
    <w:rsid w:val="00362173"/>
    <w:rsid w:val="003F2964"/>
    <w:rsid w:val="00403FD0"/>
    <w:rsid w:val="00416444"/>
    <w:rsid w:val="00547347"/>
    <w:rsid w:val="005639D4"/>
    <w:rsid w:val="00572CD2"/>
    <w:rsid w:val="00605E68"/>
    <w:rsid w:val="00606891"/>
    <w:rsid w:val="00666B7D"/>
    <w:rsid w:val="006D5CD8"/>
    <w:rsid w:val="006D6FFE"/>
    <w:rsid w:val="007A1C43"/>
    <w:rsid w:val="00813BBA"/>
    <w:rsid w:val="008A5ED6"/>
    <w:rsid w:val="008C692B"/>
    <w:rsid w:val="0096491C"/>
    <w:rsid w:val="009A7D3F"/>
    <w:rsid w:val="00B16D3B"/>
    <w:rsid w:val="00B73B08"/>
    <w:rsid w:val="00BB52B3"/>
    <w:rsid w:val="00BC15C7"/>
    <w:rsid w:val="00C0739E"/>
    <w:rsid w:val="00D24E9A"/>
    <w:rsid w:val="00D54339"/>
    <w:rsid w:val="00DC0761"/>
    <w:rsid w:val="00E40BF9"/>
    <w:rsid w:val="00E65788"/>
    <w:rsid w:val="00EC6001"/>
    <w:rsid w:val="00F65EE2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DA56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54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5433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5433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433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4339"/>
    <w:rPr>
      <w:rFonts w:cs="Times New Roman"/>
    </w:rPr>
  </w:style>
  <w:style w:type="paragraph" w:styleId="Akapitzlist">
    <w:name w:val="List Paragraph"/>
    <w:basedOn w:val="Normalny"/>
    <w:uiPriority w:val="99"/>
    <w:qFormat/>
    <w:rsid w:val="003F2964"/>
    <w:pPr>
      <w:ind w:left="720"/>
      <w:contextualSpacing/>
    </w:pPr>
  </w:style>
  <w:style w:type="character" w:customStyle="1" w:styleId="product-headeracc-number">
    <w:name w:val="product-header_acc-number"/>
    <w:basedOn w:val="Domylnaczcionkaakapitu"/>
    <w:rsid w:val="006D5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54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5433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5433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433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4339"/>
    <w:rPr>
      <w:rFonts w:cs="Times New Roman"/>
    </w:rPr>
  </w:style>
  <w:style w:type="paragraph" w:styleId="Akapitzlist">
    <w:name w:val="List Paragraph"/>
    <w:basedOn w:val="Normalny"/>
    <w:uiPriority w:val="99"/>
    <w:qFormat/>
    <w:rsid w:val="003F2964"/>
    <w:pPr>
      <w:ind w:left="720"/>
      <w:contextualSpacing/>
    </w:pPr>
  </w:style>
  <w:style w:type="character" w:customStyle="1" w:styleId="product-headeracc-number">
    <w:name w:val="product-header_acc-number"/>
    <w:basedOn w:val="Domylnaczcionkaakapitu"/>
    <w:rsid w:val="006D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867</Words>
  <Characters>5204</Characters>
  <Application>Microsoft Macintosh Word</Application>
  <DocSecurity>0</DocSecurity>
  <Lines>43</Lines>
  <Paragraphs>12</Paragraphs>
  <ScaleCrop>false</ScaleCrop>
  <Company>Metsa Tissue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subject/>
  <dc:creator>Kleszowski Grzegorz</dc:creator>
  <cp:keywords/>
  <dc:description/>
  <cp:lastModifiedBy>Anna Wozińska</cp:lastModifiedBy>
  <cp:revision>13</cp:revision>
  <dcterms:created xsi:type="dcterms:W3CDTF">2012-11-09T09:50:00Z</dcterms:created>
  <dcterms:modified xsi:type="dcterms:W3CDTF">2019-01-02T17:54:00Z</dcterms:modified>
</cp:coreProperties>
</file>